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C285" w14:textId="77777777" w:rsidR="00124B51" w:rsidRDefault="00000000">
      <w:pPr>
        <w:spacing w:after="80"/>
        <w:jc w:val="center"/>
      </w:pPr>
      <w:r>
        <w:rPr>
          <w:b/>
          <w:bCs/>
          <w:color w:val="1F4E79"/>
          <w:sz w:val="40"/>
          <w:szCs w:val="40"/>
        </w:rPr>
        <w:t>KEMIJA 7. RAZRED</w:t>
      </w:r>
    </w:p>
    <w:p w14:paraId="35BC56B0" w14:textId="4CD78E9A" w:rsidR="00124B51" w:rsidRDefault="00000000">
      <w:pPr>
        <w:spacing w:after="400"/>
        <w:jc w:val="center"/>
      </w:pPr>
      <w:r>
        <w:rPr>
          <w:color w:val="2E75B6"/>
          <w:sz w:val="28"/>
          <w:szCs w:val="28"/>
        </w:rPr>
        <w:t>Ponavljanje za p</w:t>
      </w:r>
      <w:r w:rsidR="007E7A4E">
        <w:rPr>
          <w:color w:val="2E75B6"/>
          <w:sz w:val="28"/>
          <w:szCs w:val="28"/>
        </w:rPr>
        <w:t>roduženi rad</w:t>
      </w:r>
    </w:p>
    <w:p w14:paraId="155666C5" w14:textId="77777777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>1. ATOMI, ELEMENTI I SPOJEVI</w:t>
      </w:r>
    </w:p>
    <w:p w14:paraId="2EB15C53" w14:textId="7777777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Kljucni pojmovi</w:t>
      </w:r>
    </w:p>
    <w:p w14:paraId="652F9DF0" w14:textId="282469F2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Atom – najmanji dio tvari </w:t>
      </w:r>
      <w:r w:rsidR="00A455B9">
        <w:t xml:space="preserve">nekog </w:t>
      </w:r>
      <w:r>
        <w:t>kemijsk</w:t>
      </w:r>
      <w:r w:rsidR="00A455B9">
        <w:t xml:space="preserve">og </w:t>
      </w:r>
      <w:r>
        <w:t xml:space="preserve"> elementa</w:t>
      </w:r>
      <w:r w:rsidR="00A455B9">
        <w:t xml:space="preserve"> (najsitnija , neutralna čestica)</w:t>
      </w:r>
    </w:p>
    <w:p w14:paraId="6ECAEC75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Element – tvar sastavljena od atome iste vrste (npr. kisik O, ugljik C, zlato Au)</w:t>
      </w:r>
    </w:p>
    <w:p w14:paraId="5BF3A879" w14:textId="54294F35" w:rsidR="00124B51" w:rsidRDefault="00000000" w:rsidP="00A455B9">
      <w:pPr>
        <w:pStyle w:val="Odlomakpopisa"/>
        <w:numPr>
          <w:ilvl w:val="0"/>
          <w:numId w:val="2"/>
        </w:numPr>
        <w:spacing w:after="80"/>
      </w:pPr>
      <w:r>
        <w:t xml:space="preserve">Spoj – tvar sastavljena od atoma dviju ili </w:t>
      </w:r>
      <w:r w:rsidR="00A455B9">
        <w:t xml:space="preserve">više </w:t>
      </w:r>
      <w:r>
        <w:t>vrsta elemenata kemijski spojenih (npr. voda H2O, sol NaCl</w:t>
      </w:r>
      <w:r w:rsidR="00A455B9">
        <w:t>)</w:t>
      </w:r>
    </w:p>
    <w:p w14:paraId="2D9307B2" w14:textId="77777777" w:rsidR="00124B51" w:rsidRDefault="00124B51">
      <w:pPr>
        <w:spacing w:after="80"/>
      </w:pPr>
    </w:p>
    <w:p w14:paraId="7C9AF40E" w14:textId="2203A948" w:rsidR="00124B51" w:rsidRDefault="00A455B9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Građa</w:t>
      </w:r>
      <w:r w:rsidR="00000000">
        <w:rPr>
          <w:b/>
          <w:bCs/>
          <w:color w:val="2E75B6"/>
          <w:sz w:val="24"/>
          <w:szCs w:val="24"/>
        </w:rPr>
        <w:t xml:space="preserve"> atoma</w:t>
      </w:r>
    </w:p>
    <w:p w14:paraId="5F91A65C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Jezgra: protoni (+ naboj) i neutroni (bez naboja)</w:t>
      </w:r>
    </w:p>
    <w:p w14:paraId="71A7F933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Elektronski </w:t>
      </w:r>
      <w:proofErr w:type="spellStart"/>
      <w:r>
        <w:t>omotac</w:t>
      </w:r>
      <w:proofErr w:type="spellEnd"/>
      <w:r>
        <w:t>: elektroni (- naboj)</w:t>
      </w:r>
    </w:p>
    <w:p w14:paraId="54101B4D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Redni broj (Z) = broj protona = broj elektrona u neutralnom atomu</w:t>
      </w:r>
    </w:p>
    <w:p w14:paraId="08F449E5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proofErr w:type="spellStart"/>
      <w:r>
        <w:t>Maseni</w:t>
      </w:r>
      <w:proofErr w:type="spellEnd"/>
      <w:r>
        <w:t xml:space="preserve"> broj (A) = broj protona + broj neutrona</w:t>
      </w:r>
    </w:p>
    <w:p w14:paraId="1EC37F68" w14:textId="77777777" w:rsidR="00124B51" w:rsidRDefault="00124B5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24B51" w14:paraId="63E538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CFB6883" w14:textId="732A411E" w:rsidR="00124B51" w:rsidRDefault="00A455B9">
            <w:r>
              <w:rPr>
                <w:i/>
                <w:iCs/>
              </w:rPr>
              <w:t>Važna</w:t>
            </w:r>
            <w:r w:rsidR="00000000">
              <w:rPr>
                <w:i/>
                <w:iCs/>
              </w:rPr>
              <w:t xml:space="preserve"> formula: Broj neutrona = A - Z</w:t>
            </w:r>
          </w:p>
        </w:tc>
      </w:tr>
    </w:tbl>
    <w:p w14:paraId="6BA69829" w14:textId="77777777" w:rsidR="00124B51" w:rsidRDefault="00124B51">
      <w:pPr>
        <w:spacing w:after="80"/>
      </w:pPr>
    </w:p>
    <w:p w14:paraId="71283EC0" w14:textId="7777777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Pitanja za </w:t>
      </w:r>
      <w:proofErr w:type="spellStart"/>
      <w:r>
        <w:rPr>
          <w:b/>
          <w:bCs/>
          <w:color w:val="2E75B6"/>
          <w:sz w:val="24"/>
          <w:szCs w:val="24"/>
        </w:rPr>
        <w:t>vjezbu</w:t>
      </w:r>
      <w:proofErr w:type="spellEnd"/>
      <w:r>
        <w:rPr>
          <w:b/>
          <w:bCs/>
          <w:color w:val="2E75B6"/>
          <w:sz w:val="24"/>
          <w:szCs w:val="24"/>
        </w:rPr>
        <w:t xml:space="preserve"> – Atomi, elementi, spojevi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2122669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FC2E48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8885499" w14:textId="564E3183" w:rsidR="00124B51" w:rsidRDefault="00000000">
            <w:r>
              <w:t xml:space="preserve">Sto je atom i od </w:t>
            </w:r>
            <w:r w:rsidR="00A455B9">
              <w:t xml:space="preserve">čega </w:t>
            </w:r>
            <w:r>
              <w:t>se sastoji?</w:t>
            </w:r>
          </w:p>
        </w:tc>
      </w:tr>
      <w:tr w:rsidR="00124B51" w14:paraId="0A8BA21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C7B11C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AE266B8" w14:textId="77777777" w:rsidR="00124B51" w:rsidRDefault="00000000">
            <w:r>
              <w:t>Koja je razlika između elementa i spoja? Navedi po jedan primjer.</w:t>
            </w:r>
          </w:p>
        </w:tc>
      </w:tr>
      <w:tr w:rsidR="00124B51" w14:paraId="0A0F8D9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D6594C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F2C85A3" w14:textId="77777777" w:rsidR="00124B51" w:rsidRDefault="00000000">
            <w:r>
              <w:t xml:space="preserve">Atom ugljika ima redni broj 6 i </w:t>
            </w:r>
            <w:proofErr w:type="spellStart"/>
            <w:r>
              <w:t>maseni</w:t>
            </w:r>
            <w:proofErr w:type="spellEnd"/>
            <w:r>
              <w:t xml:space="preserve"> broj 12. Koliko ima protona, neutrona i elektrona?</w:t>
            </w:r>
          </w:p>
        </w:tc>
      </w:tr>
      <w:tr w:rsidR="00124B51" w14:paraId="6514477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B6B4DE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9455D2D" w14:textId="77777777" w:rsidR="00124B51" w:rsidRDefault="00000000">
            <w:r>
              <w:t>Navedi 3 primjera kemijskih elemenata i njihove simbole.</w:t>
            </w:r>
          </w:p>
        </w:tc>
      </w:tr>
      <w:tr w:rsidR="00124B51" w14:paraId="2AD12BF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074C78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10D6B10" w14:textId="77777777" w:rsidR="00124B51" w:rsidRDefault="00000000">
            <w:r>
              <w:t>Sto je molekula? Razlikuje li se od atoma?</w:t>
            </w:r>
          </w:p>
        </w:tc>
      </w:tr>
      <w:tr w:rsidR="00124B51" w14:paraId="5D307AD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916765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6386968" w14:textId="123127A3" w:rsidR="00124B51" w:rsidRDefault="00000000">
            <w:r>
              <w:t xml:space="preserve">Kako </w:t>
            </w:r>
            <w:r w:rsidR="00A455B9">
              <w:t>možemo</w:t>
            </w:r>
            <w:r>
              <w:t xml:space="preserve"> razdvojiti </w:t>
            </w:r>
            <w:r w:rsidR="00A455B9">
              <w:t xml:space="preserve">smjesu </w:t>
            </w:r>
            <w:r>
              <w:t xml:space="preserve">od </w:t>
            </w:r>
            <w:r w:rsidR="00A455B9">
              <w:t>čiste</w:t>
            </w:r>
            <w:r>
              <w:t xml:space="preserve"> tvari? Navedi jedan primjer postupka.</w:t>
            </w:r>
          </w:p>
        </w:tc>
      </w:tr>
      <w:tr w:rsidR="00124B51" w14:paraId="20BD94F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E595EC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DB55654" w14:textId="0053BD02" w:rsidR="00124B51" w:rsidRDefault="00A455B9">
            <w:r>
              <w:t>Što</w:t>
            </w:r>
            <w:r w:rsidR="00000000">
              <w:t xml:space="preserve"> </w:t>
            </w:r>
            <w:r>
              <w:t>označavaju</w:t>
            </w:r>
            <w:r w:rsidR="00000000">
              <w:t xml:space="preserve"> brojevi u kemijskoj formuli H2O?</w:t>
            </w:r>
          </w:p>
        </w:tc>
      </w:tr>
    </w:tbl>
    <w:p w14:paraId="24083693" w14:textId="77777777" w:rsidR="00124B51" w:rsidRDefault="00124B51">
      <w:pPr>
        <w:spacing w:after="80"/>
      </w:pPr>
    </w:p>
    <w:p w14:paraId="6A226863" w14:textId="77777777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>2. PERIODNI SUSTAV ELEMENATA</w:t>
      </w:r>
    </w:p>
    <w:p w14:paraId="450B86A4" w14:textId="720AD919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Klju</w:t>
      </w:r>
      <w:r w:rsidR="00A455B9">
        <w:rPr>
          <w:b/>
          <w:bCs/>
          <w:color w:val="2E75B6"/>
          <w:sz w:val="24"/>
          <w:szCs w:val="24"/>
        </w:rPr>
        <w:t>č</w:t>
      </w:r>
      <w:r>
        <w:rPr>
          <w:b/>
          <w:bCs/>
          <w:color w:val="2E75B6"/>
          <w:sz w:val="24"/>
          <w:szCs w:val="24"/>
        </w:rPr>
        <w:t>ni pojmovi</w:t>
      </w:r>
    </w:p>
    <w:p w14:paraId="663911E6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Periodni sustav elemenata (PSE) – tablica svih poznatih kemijskih elemenata poredanih po rednom broju</w:t>
      </w:r>
    </w:p>
    <w:p w14:paraId="367099F8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Perioda – vodoravni red u PSE (ima ih 7)</w:t>
      </w:r>
    </w:p>
    <w:p w14:paraId="18CF8AC6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Grupa (skupina) – okomiti stupac u PSE (ima ih 18)</w:t>
      </w:r>
    </w:p>
    <w:p w14:paraId="6D0B92F0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lastRenderedPageBreak/>
        <w:t>Metali – lijeva i srednja strana PSE; vodici elektricitet, sjajni, savitljivi</w:t>
      </w:r>
    </w:p>
    <w:p w14:paraId="7010E630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Nemetali – desna strana PSE; lose vode elektricitet</w:t>
      </w:r>
    </w:p>
    <w:p w14:paraId="535BB9F2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proofErr w:type="spellStart"/>
      <w:r>
        <w:t>Polumetali</w:t>
      </w:r>
      <w:proofErr w:type="spellEnd"/>
      <w:r>
        <w:t xml:space="preserve"> (</w:t>
      </w:r>
      <w:proofErr w:type="spellStart"/>
      <w:r>
        <w:t>metaltoidi</w:t>
      </w:r>
      <w:proofErr w:type="spellEnd"/>
      <w:r>
        <w:t>) – na granici metala i nemetala</w:t>
      </w:r>
    </w:p>
    <w:p w14:paraId="00F95228" w14:textId="77777777" w:rsidR="00124B51" w:rsidRDefault="00124B5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24B51" w14:paraId="3C7AB4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7D188D1" w14:textId="5FC20BF4" w:rsidR="00124B51" w:rsidRDefault="00000000">
            <w:r>
              <w:rPr>
                <w:i/>
                <w:iCs/>
              </w:rPr>
              <w:t xml:space="preserve">Elementi iste grupe imaju </w:t>
            </w:r>
            <w:r w:rsidR="00A455B9">
              <w:rPr>
                <w:i/>
                <w:iCs/>
              </w:rPr>
              <w:t>slična</w:t>
            </w:r>
            <w:r>
              <w:rPr>
                <w:i/>
                <w:iCs/>
              </w:rPr>
              <w:t xml:space="preserve"> kemijska svojstva jer imaju isti broj elektrona u vanjskoj ljusci!</w:t>
            </w:r>
          </w:p>
        </w:tc>
      </w:tr>
    </w:tbl>
    <w:p w14:paraId="4A632B5C" w14:textId="77777777" w:rsidR="00124B51" w:rsidRDefault="00124B51">
      <w:pPr>
        <w:spacing w:after="80"/>
      </w:pPr>
    </w:p>
    <w:p w14:paraId="59835644" w14:textId="77777777" w:rsidR="00124B51" w:rsidRDefault="00000000">
      <w:pPr>
        <w:pStyle w:val="Naslov2"/>
        <w:spacing w:before="280" w:after="120"/>
      </w:pPr>
      <w:proofErr w:type="spellStart"/>
      <w:r>
        <w:rPr>
          <w:b/>
          <w:bCs/>
          <w:color w:val="2E75B6"/>
          <w:sz w:val="24"/>
          <w:szCs w:val="24"/>
        </w:rPr>
        <w:t>Najvaznije</w:t>
      </w:r>
      <w:proofErr w:type="spellEnd"/>
      <w:r>
        <w:rPr>
          <w:b/>
          <w:bCs/>
          <w:color w:val="2E75B6"/>
          <w:sz w:val="24"/>
          <w:szCs w:val="24"/>
        </w:rPr>
        <w:t xml:space="preserve"> grupe</w:t>
      </w:r>
    </w:p>
    <w:p w14:paraId="1E91537C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Grupa 1 – alkalijski metali (Li, Na, K...) – reaktivni s vodom</w:t>
      </w:r>
    </w:p>
    <w:p w14:paraId="483C7B49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Grupa 17 – halogeni elementi (F, Cl, Br, I) – reaktivni nemetali</w:t>
      </w:r>
    </w:p>
    <w:p w14:paraId="5352850C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Grupa 18 – plemeniti plinovi (He, Ne, Ar) – gotovo ne reagiraju</w:t>
      </w:r>
    </w:p>
    <w:p w14:paraId="1FC6FBEC" w14:textId="77777777" w:rsidR="00124B51" w:rsidRDefault="00124B51">
      <w:pPr>
        <w:spacing w:after="80"/>
      </w:pPr>
    </w:p>
    <w:p w14:paraId="2FBB490E" w14:textId="0A613013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Pitanja za </w:t>
      </w:r>
      <w:r w:rsidR="00A455B9">
        <w:rPr>
          <w:b/>
          <w:bCs/>
          <w:color w:val="2E75B6"/>
          <w:sz w:val="24"/>
          <w:szCs w:val="24"/>
        </w:rPr>
        <w:t>vježbu</w:t>
      </w:r>
      <w:r>
        <w:rPr>
          <w:b/>
          <w:bCs/>
          <w:color w:val="2E75B6"/>
          <w:sz w:val="24"/>
          <w:szCs w:val="24"/>
        </w:rPr>
        <w:t xml:space="preserve"> – Periodni sustav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08AEA49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EE5A07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900A45F" w14:textId="7D6FC9FE" w:rsidR="00124B51" w:rsidRDefault="00A455B9">
            <w:r>
              <w:t>Š</w:t>
            </w:r>
            <w:r w:rsidR="00000000">
              <w:t>to je periodni sustav elemenata i tko ga je osmislio?</w:t>
            </w:r>
          </w:p>
        </w:tc>
      </w:tr>
      <w:tr w:rsidR="00124B51" w14:paraId="18E6BFB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ECBA5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AB4E5F5" w14:textId="77777777" w:rsidR="00124B51" w:rsidRDefault="00000000">
            <w:r>
              <w:t>Objasni razliku između periode i grupe u PSE.</w:t>
            </w:r>
          </w:p>
        </w:tc>
      </w:tr>
      <w:tr w:rsidR="00124B51" w14:paraId="22CEFF2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56D0C2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893A288" w14:textId="77777777" w:rsidR="00124B51" w:rsidRDefault="00000000">
            <w:r>
              <w:t>U kojoj grupi se nalaze alkalijski metali? Navedi 3 primjera.</w:t>
            </w:r>
          </w:p>
        </w:tc>
      </w:tr>
      <w:tr w:rsidR="00124B51" w14:paraId="76CE722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1EE9B5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EF8B899" w14:textId="7824E5EE" w:rsidR="00124B51" w:rsidRDefault="00000000">
            <w:r>
              <w:t xml:space="preserve">Sto su plemeniti plinovi? </w:t>
            </w:r>
            <w:r w:rsidR="00A455B9">
              <w:t>Zašto</w:t>
            </w:r>
            <w:r>
              <w:t xml:space="preserve"> gotovo ne stupaju u kemijske reakcije?</w:t>
            </w:r>
          </w:p>
        </w:tc>
      </w:tr>
      <w:tr w:rsidR="00124B51" w14:paraId="42BF3DF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FE920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9349EDD" w14:textId="77777777" w:rsidR="00124B51" w:rsidRDefault="00000000">
            <w:r>
              <w:t>Koji element ima redni broj 11? U kojoj je periodi i grupi?</w:t>
            </w:r>
          </w:p>
        </w:tc>
      </w:tr>
      <w:tr w:rsidR="00124B51" w14:paraId="32F0AB3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DB99AC7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473A0E8" w14:textId="387A3BE0" w:rsidR="00124B51" w:rsidRDefault="00000000">
            <w:r>
              <w:t xml:space="preserve">Po </w:t>
            </w:r>
            <w:proofErr w:type="spellStart"/>
            <w:r w:rsidR="00A455B9">
              <w:t>čemu</w:t>
            </w:r>
            <w:r>
              <w:t>se</w:t>
            </w:r>
            <w:proofErr w:type="spellEnd"/>
            <w:r>
              <w:t xml:space="preserve"> razlikuju metali od nemetala? Navedi po 2 primjera svake vrste.</w:t>
            </w:r>
          </w:p>
        </w:tc>
      </w:tr>
      <w:tr w:rsidR="00124B51" w14:paraId="51D7371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E61D86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80779C3" w14:textId="789D8A2F" w:rsidR="00124B51" w:rsidRDefault="00000000">
            <w:r>
              <w:t xml:space="preserve">Sto </w:t>
            </w:r>
            <w:r w:rsidR="00A455B9">
              <w:t>možemo</w:t>
            </w:r>
            <w:r>
              <w:t xml:space="preserve"> </w:t>
            </w:r>
            <w:r w:rsidR="00A455B9">
              <w:t>zaključiti</w:t>
            </w:r>
            <w:r>
              <w:t xml:space="preserve"> o elementima koji se nalaze u istoj grupi?</w:t>
            </w:r>
          </w:p>
        </w:tc>
      </w:tr>
    </w:tbl>
    <w:p w14:paraId="4869FE05" w14:textId="77777777" w:rsidR="00124B51" w:rsidRDefault="00124B51">
      <w:pPr>
        <w:spacing w:after="80"/>
      </w:pPr>
    </w:p>
    <w:p w14:paraId="2542DF48" w14:textId="28924F5D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>3. KEMIJSKE REAKCIJE I JEDNA</w:t>
      </w:r>
      <w:r w:rsidR="00A455B9">
        <w:rPr>
          <w:b/>
          <w:bCs/>
          <w:color w:val="1F4E79"/>
          <w:sz w:val="28"/>
          <w:szCs w:val="28"/>
        </w:rPr>
        <w:t>DŽBE</w:t>
      </w:r>
    </w:p>
    <w:p w14:paraId="117CA25A" w14:textId="7777777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Kljucni pojmovi</w:t>
      </w:r>
    </w:p>
    <w:p w14:paraId="756D1E53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Kemijska reakcija – proces u kojemu se polazne tvari (</w:t>
      </w:r>
      <w:proofErr w:type="spellStart"/>
      <w:r>
        <w:t>reaktanti</w:t>
      </w:r>
      <w:proofErr w:type="spellEnd"/>
      <w:r>
        <w:t>) pretvaraju u nove tvari (produkti)</w:t>
      </w:r>
    </w:p>
    <w:p w14:paraId="763148DD" w14:textId="5A48BAE9" w:rsidR="00124B51" w:rsidRDefault="00000000">
      <w:pPr>
        <w:pStyle w:val="Odlomakpopisa"/>
        <w:numPr>
          <w:ilvl w:val="0"/>
          <w:numId w:val="2"/>
        </w:numPr>
        <w:spacing w:after="80"/>
      </w:pPr>
      <w:proofErr w:type="spellStart"/>
      <w:r>
        <w:t>Reaktanti</w:t>
      </w:r>
      <w:proofErr w:type="spellEnd"/>
      <w:r>
        <w:t xml:space="preserve"> – tvari koje ulaze u reakciju (lijeva strana </w:t>
      </w:r>
      <w:r w:rsidR="00A455B9">
        <w:t>jednadžbe</w:t>
      </w:r>
      <w:r>
        <w:t>)</w:t>
      </w:r>
    </w:p>
    <w:p w14:paraId="5BC54A15" w14:textId="3390414F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Produkti – tvari nastale reakcijom (desna strana </w:t>
      </w:r>
      <w:r w:rsidR="00A455B9">
        <w:t>jednadžbe</w:t>
      </w:r>
      <w:r>
        <w:t>)</w:t>
      </w:r>
    </w:p>
    <w:p w14:paraId="3AB7F4F3" w14:textId="4BDD8A62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Kemijska </w:t>
      </w:r>
      <w:r w:rsidR="00A455B9">
        <w:t>jednadžbe</w:t>
      </w:r>
      <w:r>
        <w:t xml:space="preserve"> – </w:t>
      </w:r>
      <w:proofErr w:type="spellStart"/>
      <w:r>
        <w:t>simbolicki</w:t>
      </w:r>
      <w:proofErr w:type="spellEnd"/>
      <w:r>
        <w:t xml:space="preserve"> zapis kemijske reakcije</w:t>
      </w:r>
    </w:p>
    <w:p w14:paraId="3E3CE8A4" w14:textId="77777777" w:rsidR="00124B51" w:rsidRDefault="00124B5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24B51" w14:paraId="7353D7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1B5B7AA" w14:textId="77777777" w:rsidR="00124B51" w:rsidRDefault="00000000">
            <w:r>
              <w:rPr>
                <w:i/>
                <w:iCs/>
              </w:rPr>
              <w:t xml:space="preserve">Zakon o </w:t>
            </w:r>
            <w:proofErr w:type="spellStart"/>
            <w:r>
              <w:rPr>
                <w:i/>
                <w:iCs/>
              </w:rPr>
              <w:t>odrzanju</w:t>
            </w:r>
            <w:proofErr w:type="spellEnd"/>
            <w:r>
              <w:rPr>
                <w:i/>
                <w:iCs/>
              </w:rPr>
              <w:t xml:space="preserve"> mase: Ukupna masa </w:t>
            </w:r>
            <w:proofErr w:type="spellStart"/>
            <w:r>
              <w:rPr>
                <w:i/>
                <w:iCs/>
              </w:rPr>
              <w:t>reaktanata</w:t>
            </w:r>
            <w:proofErr w:type="spellEnd"/>
            <w:r>
              <w:rPr>
                <w:i/>
                <w:iCs/>
              </w:rPr>
              <w:t xml:space="preserve"> jednaka je ukupnoj masi produkata. Broj atoma mora biti jednak s obje strane </w:t>
            </w:r>
            <w:proofErr w:type="spellStart"/>
            <w:r>
              <w:rPr>
                <w:i/>
                <w:iCs/>
              </w:rPr>
              <w:t>jednadbe</w:t>
            </w:r>
            <w:proofErr w:type="spellEnd"/>
            <w:r>
              <w:rPr>
                <w:i/>
                <w:iCs/>
              </w:rPr>
              <w:t>!</w:t>
            </w:r>
          </w:p>
        </w:tc>
      </w:tr>
    </w:tbl>
    <w:p w14:paraId="7285659A" w14:textId="77777777" w:rsidR="00124B51" w:rsidRDefault="00124B51">
      <w:pPr>
        <w:spacing w:after="80"/>
      </w:pPr>
    </w:p>
    <w:p w14:paraId="0297C4DA" w14:textId="7777777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Vrste kemijskih reakcija</w:t>
      </w:r>
    </w:p>
    <w:p w14:paraId="13679512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Sinteza (spajanje): A + B → AB</w:t>
      </w:r>
    </w:p>
    <w:p w14:paraId="07CE9E06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lastRenderedPageBreak/>
        <w:t>Razgradnja (analiza): AB → A + B</w:t>
      </w:r>
    </w:p>
    <w:p w14:paraId="1C91056D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Supstitucija (zamjena): A + BC → AC + B</w:t>
      </w:r>
    </w:p>
    <w:p w14:paraId="0289F7C0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Oksidacija – spajanje s kisikom (gorenje)</w:t>
      </w:r>
    </w:p>
    <w:p w14:paraId="01F2295E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Redukcija – </w:t>
      </w:r>
      <w:proofErr w:type="spellStart"/>
      <w:r>
        <w:t>otpustanje</w:t>
      </w:r>
      <w:proofErr w:type="spellEnd"/>
      <w:r>
        <w:t xml:space="preserve"> kisika</w:t>
      </w:r>
    </w:p>
    <w:p w14:paraId="4229997F" w14:textId="77777777" w:rsidR="00124B51" w:rsidRDefault="00124B51">
      <w:pPr>
        <w:spacing w:after="80"/>
      </w:pPr>
    </w:p>
    <w:p w14:paraId="50F27D44" w14:textId="2397D993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Primjeri </w:t>
      </w:r>
      <w:r w:rsidR="00A455B9">
        <w:rPr>
          <w:b/>
          <w:bCs/>
          <w:color w:val="2E75B6"/>
          <w:sz w:val="24"/>
          <w:szCs w:val="24"/>
        </w:rPr>
        <w:t>važnih</w:t>
      </w:r>
      <w:r>
        <w:rPr>
          <w:b/>
          <w:bCs/>
          <w:color w:val="2E75B6"/>
          <w:sz w:val="24"/>
          <w:szCs w:val="24"/>
        </w:rPr>
        <w:t xml:space="preserve"> reakcija</w:t>
      </w:r>
    </w:p>
    <w:p w14:paraId="01BC6DA0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Gorenje ugljika: C + O2 → CO2</w:t>
      </w:r>
    </w:p>
    <w:p w14:paraId="34C65763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Sinteza vode: 2H2 + O2 → 2H2O</w:t>
      </w:r>
    </w:p>
    <w:p w14:paraId="381336A7" w14:textId="77777777" w:rsidR="00124B51" w:rsidRDefault="00000000">
      <w:pPr>
        <w:pStyle w:val="Odlomakpopisa"/>
        <w:numPr>
          <w:ilvl w:val="0"/>
          <w:numId w:val="2"/>
        </w:numPr>
        <w:spacing w:after="80"/>
      </w:pPr>
      <w:r>
        <w:t>Elektroliza vode: 2H2O → 2H2 + O2</w:t>
      </w:r>
    </w:p>
    <w:p w14:paraId="54246C4C" w14:textId="77777777" w:rsidR="00124B51" w:rsidRDefault="00124B51">
      <w:pPr>
        <w:spacing w:after="80"/>
      </w:pPr>
    </w:p>
    <w:p w14:paraId="145B9254" w14:textId="109003D9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Pitanja za </w:t>
      </w:r>
      <w:r w:rsidR="00A455B9">
        <w:rPr>
          <w:b/>
          <w:bCs/>
          <w:color w:val="2E75B6"/>
          <w:sz w:val="24"/>
          <w:szCs w:val="24"/>
        </w:rPr>
        <w:t>vježbu</w:t>
      </w:r>
      <w:r>
        <w:rPr>
          <w:b/>
          <w:bCs/>
          <w:color w:val="2E75B6"/>
          <w:sz w:val="24"/>
          <w:szCs w:val="24"/>
        </w:rPr>
        <w:t xml:space="preserve"> – Kemijske reakcije i </w:t>
      </w:r>
      <w:r w:rsidR="00A455B9">
        <w:rPr>
          <w:b/>
          <w:bCs/>
          <w:color w:val="2E75B6"/>
          <w:sz w:val="24"/>
          <w:szCs w:val="24"/>
        </w:rPr>
        <w:t>jednadžbe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7799762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09578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96F22DE" w14:textId="77777777" w:rsidR="00124B51" w:rsidRDefault="00000000">
            <w:r>
              <w:t>Sto je kemijska reakcija? Nabroji znakove kemijske reakcije.</w:t>
            </w:r>
          </w:p>
        </w:tc>
      </w:tr>
      <w:tr w:rsidR="00124B51" w14:paraId="571A67A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570917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7049D7D" w14:textId="77777777" w:rsidR="00124B51" w:rsidRDefault="00000000">
            <w:r>
              <w:t xml:space="preserve">Sto su </w:t>
            </w:r>
            <w:proofErr w:type="spellStart"/>
            <w:r>
              <w:t>reaktanti</w:t>
            </w:r>
            <w:proofErr w:type="spellEnd"/>
            <w:r>
              <w:t>, a sto produkti u kemijskoj reakciji?</w:t>
            </w:r>
          </w:p>
        </w:tc>
      </w:tr>
      <w:tr w:rsidR="00124B51" w14:paraId="5FC3EF0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064D3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BCC82D5" w14:textId="35A1360F" w:rsidR="00124B51" w:rsidRDefault="00000000">
            <w:r>
              <w:t xml:space="preserve">Objasni zakon o </w:t>
            </w:r>
            <w:proofErr w:type="spellStart"/>
            <w:r>
              <w:t>odrzanju</w:t>
            </w:r>
            <w:proofErr w:type="spellEnd"/>
            <w:r>
              <w:t xml:space="preserve"> mase. </w:t>
            </w:r>
            <w:proofErr w:type="spellStart"/>
            <w:r>
              <w:t>Zasto</w:t>
            </w:r>
            <w:proofErr w:type="spellEnd"/>
            <w:r>
              <w:t xml:space="preserve"> je </w:t>
            </w:r>
            <w:r w:rsidR="00A455B9">
              <w:t>važan</w:t>
            </w:r>
            <w:r>
              <w:t xml:space="preserve"> za pisanje </w:t>
            </w:r>
            <w:r w:rsidR="00A455B9">
              <w:t>jednadžbi</w:t>
            </w:r>
            <w:r>
              <w:t>?</w:t>
            </w:r>
          </w:p>
        </w:tc>
      </w:tr>
      <w:tr w:rsidR="00124B51" w14:paraId="07294BF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B5F4F2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182EF76" w14:textId="74F0D04A" w:rsidR="00124B51" w:rsidRDefault="00A455B9">
            <w:r>
              <w:t>Izjednači</w:t>
            </w:r>
            <w:r w:rsidR="00000000">
              <w:t xml:space="preserve"> kemijsku </w:t>
            </w:r>
            <w:r>
              <w:t>jednadžbu</w:t>
            </w:r>
            <w:r w:rsidR="00000000">
              <w:t>: H2 + O2 → H2O</w:t>
            </w:r>
          </w:p>
        </w:tc>
      </w:tr>
      <w:tr w:rsidR="00124B51" w14:paraId="2736A38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545B95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D4A51F2" w14:textId="77777777" w:rsidR="00124B51" w:rsidRDefault="00000000">
            <w:r>
              <w:t>Sto je oksidacija, a sto redukcija? Navedi primjer za svaku.</w:t>
            </w:r>
          </w:p>
        </w:tc>
      </w:tr>
      <w:tr w:rsidR="00124B51" w14:paraId="3FF0406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2D5520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427A4F6" w14:textId="77777777" w:rsidR="00124B51" w:rsidRDefault="00000000">
            <w:r>
              <w:t>Koja je razlika između kemijske i fizikalne promjene? Navedi po jedan primjer.</w:t>
            </w:r>
          </w:p>
        </w:tc>
      </w:tr>
      <w:tr w:rsidR="00124B51" w14:paraId="6E61FE8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E4148C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EF52A3C" w14:textId="77777777" w:rsidR="00124B51" w:rsidRDefault="00000000">
            <w:r>
              <w:t>Nabroji barem 3 znaka koji pokazuju da se odvija kemijska reakcija.</w:t>
            </w:r>
          </w:p>
        </w:tc>
      </w:tr>
    </w:tbl>
    <w:p w14:paraId="406DC2B4" w14:textId="77777777" w:rsidR="00124B51" w:rsidRDefault="00124B51">
      <w:pPr>
        <w:spacing w:after="80"/>
      </w:pPr>
    </w:p>
    <w:p w14:paraId="4DD3486F" w14:textId="77777777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>4. KISELINE, BAZE I SOLI</w:t>
      </w:r>
    </w:p>
    <w:p w14:paraId="7C425DF2" w14:textId="4DB488AC" w:rsidR="00124B51" w:rsidRDefault="00A455B9" w:rsidP="00A455B9">
      <w:pPr>
        <w:pStyle w:val="Naslov2"/>
        <w:spacing w:before="280" w:after="120"/>
        <w:rPr>
          <w:b/>
          <w:bCs/>
          <w:color w:val="2E75B6"/>
          <w:sz w:val="24"/>
          <w:szCs w:val="24"/>
        </w:rPr>
      </w:pPr>
      <w:r>
        <w:rPr>
          <w:b/>
          <w:bCs/>
          <w:color w:val="2E75B6"/>
          <w:sz w:val="24"/>
          <w:szCs w:val="24"/>
        </w:rPr>
        <w:t>Indikatori za kiseline</w:t>
      </w:r>
    </w:p>
    <w:p w14:paraId="7758A633" w14:textId="12796B36" w:rsidR="00A455B9" w:rsidRDefault="00A455B9" w:rsidP="00A455B9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Indikatori za lužine</w:t>
      </w:r>
    </w:p>
    <w:p w14:paraId="191B08D9" w14:textId="77777777" w:rsidR="00124B51" w:rsidRDefault="00124B51">
      <w:pPr>
        <w:spacing w:after="80"/>
      </w:pPr>
    </w:p>
    <w:p w14:paraId="3D2F3118" w14:textId="7777777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pH ljestvica</w:t>
      </w:r>
    </w:p>
    <w:p w14:paraId="567B2B67" w14:textId="7AA80591" w:rsidR="00124B51" w:rsidRDefault="00000000">
      <w:pPr>
        <w:pStyle w:val="Odlomakpopisa"/>
        <w:numPr>
          <w:ilvl w:val="0"/>
          <w:numId w:val="2"/>
        </w:numPr>
        <w:spacing w:after="80"/>
      </w:pPr>
      <w:r>
        <w:t>pH &lt; 7 → kiselo</w:t>
      </w:r>
      <w:r w:rsidR="00A455B9">
        <w:t xml:space="preserve"> (ocat)</w:t>
      </w:r>
    </w:p>
    <w:p w14:paraId="4E3CE569" w14:textId="65260C5C" w:rsidR="00124B51" w:rsidRDefault="00000000">
      <w:pPr>
        <w:pStyle w:val="Odlomakpopisa"/>
        <w:numPr>
          <w:ilvl w:val="0"/>
          <w:numId w:val="2"/>
        </w:numPr>
        <w:spacing w:after="80"/>
      </w:pPr>
      <w:r>
        <w:t>pH = 7 → neutralno ( voda)</w:t>
      </w:r>
    </w:p>
    <w:p w14:paraId="1139C291" w14:textId="32651E37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pH &gt; 7 → </w:t>
      </w:r>
      <w:r w:rsidR="00A455B9">
        <w:t>lužnato</w:t>
      </w:r>
      <w:r>
        <w:t xml:space="preserve"> </w:t>
      </w:r>
    </w:p>
    <w:p w14:paraId="6FE9EAD9" w14:textId="77777777" w:rsidR="00124B51" w:rsidRDefault="00124B51">
      <w:pPr>
        <w:spacing w:after="80"/>
      </w:pPr>
    </w:p>
    <w:p w14:paraId="6603437A" w14:textId="7BE918F4" w:rsidR="00124B51" w:rsidRDefault="00124B51" w:rsidP="00A455B9">
      <w:pPr>
        <w:pStyle w:val="Naslov2"/>
        <w:spacing w:before="280" w:after="120"/>
      </w:pPr>
    </w:p>
    <w:p w14:paraId="2640847A" w14:textId="77777777" w:rsidR="00124B51" w:rsidRDefault="00124B5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24B51" w14:paraId="3606688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426F80B" w14:textId="536D227A" w:rsidR="00124B51" w:rsidRDefault="00000000">
            <w:proofErr w:type="spellStart"/>
            <w:r>
              <w:rPr>
                <w:i/>
                <w:iCs/>
              </w:rPr>
              <w:t>Lakmov</w:t>
            </w:r>
            <w:proofErr w:type="spellEnd"/>
            <w:r>
              <w:rPr>
                <w:i/>
                <w:iCs/>
              </w:rPr>
              <w:t xml:space="preserve"> papir: crveni – detektira baze (postaje plav), plavi – detektira kiseline (postaje crven). Univerzalni indikator </w:t>
            </w:r>
            <w:r w:rsidR="00A455B9">
              <w:rPr>
                <w:i/>
                <w:iCs/>
              </w:rPr>
              <w:t>mjeri</w:t>
            </w:r>
            <w:r>
              <w:rPr>
                <w:i/>
                <w:iCs/>
              </w:rPr>
              <w:t xml:space="preserve"> cijeli pH raspon bojama od crvene do </w:t>
            </w:r>
            <w:r w:rsidR="00A455B9">
              <w:rPr>
                <w:i/>
                <w:iCs/>
              </w:rPr>
              <w:t>ljubičasta</w:t>
            </w:r>
            <w:r>
              <w:rPr>
                <w:i/>
                <w:iCs/>
              </w:rPr>
              <w:t>.</w:t>
            </w:r>
          </w:p>
        </w:tc>
      </w:tr>
    </w:tbl>
    <w:p w14:paraId="2EE5F005" w14:textId="77777777" w:rsidR="00124B51" w:rsidRDefault="00124B51">
      <w:pPr>
        <w:spacing w:after="80"/>
      </w:pPr>
    </w:p>
    <w:p w14:paraId="4635C0E4" w14:textId="2D7B50A3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lastRenderedPageBreak/>
        <w:t xml:space="preserve">Pitanja za </w:t>
      </w:r>
      <w:r w:rsidR="00A455B9">
        <w:rPr>
          <w:b/>
          <w:bCs/>
          <w:color w:val="2E75B6"/>
          <w:sz w:val="24"/>
          <w:szCs w:val="24"/>
        </w:rPr>
        <w:t>vježbu</w:t>
      </w:r>
      <w:r>
        <w:rPr>
          <w:b/>
          <w:bCs/>
          <w:color w:val="2E75B6"/>
          <w:sz w:val="24"/>
          <w:szCs w:val="24"/>
        </w:rPr>
        <w:t xml:space="preserve"> –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4E5CC42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35B2D6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21A8494" w14:textId="15FCF962" w:rsidR="00124B51" w:rsidRDefault="00A455B9">
            <w:r>
              <w:t>Š</w:t>
            </w:r>
            <w:r w:rsidR="00000000">
              <w:t xml:space="preserve">to su kiseline? Navedi 3 primjera kiselina iz svakodnevnog </w:t>
            </w:r>
            <w:r>
              <w:t>živote</w:t>
            </w:r>
            <w:r w:rsidR="00000000">
              <w:t>.</w:t>
            </w:r>
          </w:p>
        </w:tc>
      </w:tr>
      <w:tr w:rsidR="00124B51" w14:paraId="222ADFE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DE1AAF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EB2887B" w14:textId="10E15267" w:rsidR="00124B51" w:rsidRDefault="00A455B9">
            <w:r>
              <w:t>Š</w:t>
            </w:r>
            <w:r w:rsidR="00000000">
              <w:t xml:space="preserve">to su baze? Navedi 3 primjera baza iz svakodnevnog </w:t>
            </w:r>
            <w:r>
              <w:t>života.</w:t>
            </w:r>
          </w:p>
        </w:tc>
      </w:tr>
      <w:tr w:rsidR="00124B51" w14:paraId="3409C8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DB84B1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D7E5EDB" w14:textId="685A30B5" w:rsidR="00124B51" w:rsidRDefault="00000000">
            <w:r>
              <w:t xml:space="preserve">Objasni pH ljestvicu. </w:t>
            </w:r>
            <w:r w:rsidR="00A455B9">
              <w:t>Š</w:t>
            </w:r>
            <w:r>
              <w:t>to znaci vrijednost pH = 4? A pH = 10?</w:t>
            </w:r>
          </w:p>
        </w:tc>
      </w:tr>
      <w:tr w:rsidR="00124B51" w14:paraId="52A9C9E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545780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CADCD4D" w14:textId="5A8D5016" w:rsidR="00124B51" w:rsidRDefault="00A455B9">
            <w:r>
              <w:t>Što su smjese tvari?</w:t>
            </w:r>
          </w:p>
        </w:tc>
      </w:tr>
      <w:tr w:rsidR="00124B51" w14:paraId="2852189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B489D3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7183FBD" w14:textId="5E5517B8" w:rsidR="00124B51" w:rsidRDefault="00000000">
            <w:r>
              <w:t xml:space="preserve">Kako </w:t>
            </w:r>
            <w:r w:rsidR="00A455B9">
              <w:t>možeš</w:t>
            </w:r>
            <w:r>
              <w:t xml:space="preserve"> </w:t>
            </w:r>
            <w:r w:rsidR="00A455B9">
              <w:t>pomoći</w:t>
            </w:r>
            <w:r>
              <w:t xml:space="preserve"> lakmusa razlikovati kiselinu od </w:t>
            </w:r>
            <w:r w:rsidR="00A455B9">
              <w:t>lužine</w:t>
            </w:r>
            <w:r>
              <w:t>?</w:t>
            </w:r>
          </w:p>
        </w:tc>
      </w:tr>
      <w:tr w:rsidR="00124B51" w14:paraId="117571C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854385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37C4525" w14:textId="04943728" w:rsidR="00124B51" w:rsidRDefault="00A455B9">
            <w:r>
              <w:t>Š</w:t>
            </w:r>
            <w:r w:rsidR="00000000">
              <w:t>to je sol u kemijskom smislu? Daj 2 primjera soli.</w:t>
            </w:r>
          </w:p>
        </w:tc>
      </w:tr>
      <w:tr w:rsidR="00124B51" w14:paraId="0955FED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9B0196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298C1F8" w14:textId="43BFB418" w:rsidR="00124B51" w:rsidRDefault="00000000">
            <w:r>
              <w:t xml:space="preserve">Limunov sok ima pH ≈ 2, a sapun pH ≈ 9. Sto </w:t>
            </w:r>
            <w:r w:rsidR="00A455B9">
              <w:t>zaključuješ</w:t>
            </w:r>
            <w:r>
              <w:t xml:space="preserve"> o njihovoj kemijskoj prirodi?</w:t>
            </w:r>
          </w:p>
        </w:tc>
      </w:tr>
    </w:tbl>
    <w:p w14:paraId="431E5D57" w14:textId="77777777" w:rsidR="00124B51" w:rsidRDefault="00124B51">
      <w:pPr>
        <w:spacing w:after="80"/>
      </w:pPr>
    </w:p>
    <w:p w14:paraId="7EEFA745" w14:textId="77777777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>5. OTOPINE I OTAPANJE</w:t>
      </w:r>
    </w:p>
    <w:p w14:paraId="4AF10C02" w14:textId="2B30297E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Klju</w:t>
      </w:r>
      <w:r w:rsidR="007E7A4E">
        <w:rPr>
          <w:b/>
          <w:bCs/>
          <w:color w:val="2E75B6"/>
          <w:sz w:val="24"/>
          <w:szCs w:val="24"/>
        </w:rPr>
        <w:t>č</w:t>
      </w:r>
      <w:r>
        <w:rPr>
          <w:b/>
          <w:bCs/>
          <w:color w:val="2E75B6"/>
          <w:sz w:val="24"/>
          <w:szCs w:val="24"/>
        </w:rPr>
        <w:t>ni pojmovi</w:t>
      </w:r>
    </w:p>
    <w:p w14:paraId="1C669201" w14:textId="79AB659E" w:rsidR="00124B51" w:rsidRDefault="00000000">
      <w:pPr>
        <w:pStyle w:val="Odlomakpopisa"/>
        <w:numPr>
          <w:ilvl w:val="0"/>
          <w:numId w:val="2"/>
        </w:numPr>
        <w:spacing w:after="80"/>
      </w:pPr>
      <w:r>
        <w:t>Otopina – homogena</w:t>
      </w:r>
      <w:r w:rsidR="00A455B9">
        <w:t xml:space="preserve"> smjesa </w:t>
      </w:r>
      <w:r>
        <w:t>otapala i otopljene tvari</w:t>
      </w:r>
    </w:p>
    <w:p w14:paraId="25FBEBB5" w14:textId="32469D96" w:rsidR="00124B51" w:rsidRDefault="00000000">
      <w:pPr>
        <w:pStyle w:val="Odlomakpopisa"/>
        <w:numPr>
          <w:ilvl w:val="0"/>
          <w:numId w:val="2"/>
        </w:numPr>
        <w:spacing w:after="80"/>
      </w:pPr>
      <w:r>
        <w:t>Otapalo – tvar koja otapa (</w:t>
      </w:r>
      <w:r w:rsidR="00A455B9">
        <w:t xml:space="preserve">najčešće </w:t>
      </w:r>
      <w:r>
        <w:t>voda)</w:t>
      </w:r>
    </w:p>
    <w:p w14:paraId="4C8E5333" w14:textId="74904E3D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Otopljena tvar – tvar koja se otapa (npr. sol, </w:t>
      </w:r>
      <w:r w:rsidR="00A455B9">
        <w:t>šećer</w:t>
      </w:r>
      <w:r>
        <w:t>)</w:t>
      </w:r>
    </w:p>
    <w:p w14:paraId="0B1A9A35" w14:textId="126F069C" w:rsidR="00124B51" w:rsidRDefault="00000000">
      <w:pPr>
        <w:pStyle w:val="Odlomakpopisa"/>
        <w:numPr>
          <w:ilvl w:val="0"/>
          <w:numId w:val="2"/>
        </w:numPr>
        <w:spacing w:after="80"/>
      </w:pPr>
      <w:r>
        <w:t xml:space="preserve">Topljivost – maksimalna </w:t>
      </w:r>
      <w:r w:rsidR="00A455B9">
        <w:t>količina</w:t>
      </w:r>
      <w:r>
        <w:t xml:space="preserve"> tvari koja se </w:t>
      </w:r>
      <w:r w:rsidR="007E7A4E">
        <w:t>može</w:t>
      </w:r>
      <w:r>
        <w:t xml:space="preserve"> otopiti u </w:t>
      </w:r>
      <w:r w:rsidR="007E7A4E">
        <w:t>određenoj količini</w:t>
      </w:r>
      <w:r>
        <w:t xml:space="preserve"> otapala pri </w:t>
      </w:r>
      <w:proofErr w:type="spellStart"/>
      <w:r>
        <w:t>odredenoj</w:t>
      </w:r>
      <w:proofErr w:type="spellEnd"/>
      <w:r>
        <w:t xml:space="preserve"> temperaturi</w:t>
      </w:r>
    </w:p>
    <w:p w14:paraId="169A8C18" w14:textId="77777777" w:rsidR="00124B51" w:rsidRDefault="00124B51">
      <w:pPr>
        <w:spacing w:after="80"/>
      </w:pPr>
    </w:p>
    <w:p w14:paraId="41FD27F8" w14:textId="3BDC67B2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Vrste otopina po </w:t>
      </w:r>
      <w:r w:rsidR="007E7A4E">
        <w:rPr>
          <w:b/>
          <w:bCs/>
          <w:color w:val="2E75B6"/>
          <w:sz w:val="24"/>
          <w:szCs w:val="24"/>
        </w:rPr>
        <w:t>gustoća</w:t>
      </w:r>
    </w:p>
    <w:p w14:paraId="27F3383A" w14:textId="7E558917" w:rsidR="00124B51" w:rsidRDefault="007E7A4E">
      <w:pPr>
        <w:pStyle w:val="Odlomakpopisa"/>
        <w:numPr>
          <w:ilvl w:val="0"/>
          <w:numId w:val="2"/>
        </w:numPr>
        <w:spacing w:after="80"/>
      </w:pPr>
      <w:r>
        <w:t>Nezasićena</w:t>
      </w:r>
      <w:r w:rsidR="00000000">
        <w:t>– malo otopljene tvari</w:t>
      </w:r>
    </w:p>
    <w:p w14:paraId="38C0C876" w14:textId="5EBF0A5F" w:rsidR="00124B51" w:rsidRDefault="007E7A4E">
      <w:pPr>
        <w:pStyle w:val="Odlomakpopisa"/>
        <w:numPr>
          <w:ilvl w:val="0"/>
          <w:numId w:val="2"/>
        </w:numPr>
        <w:spacing w:after="80"/>
      </w:pPr>
      <w:r>
        <w:t>Prezasićena</w:t>
      </w:r>
      <w:r w:rsidR="00000000">
        <w:t>– puno otopljene tvari</w:t>
      </w:r>
    </w:p>
    <w:p w14:paraId="56D723F8" w14:textId="55393726" w:rsidR="00124B51" w:rsidRDefault="007E7A4E">
      <w:pPr>
        <w:pStyle w:val="Odlomakpopisa"/>
        <w:numPr>
          <w:ilvl w:val="0"/>
          <w:numId w:val="2"/>
        </w:numPr>
        <w:spacing w:after="80"/>
      </w:pPr>
      <w:r>
        <w:t>Zasićena</w:t>
      </w:r>
      <w:r w:rsidR="00000000">
        <w:t xml:space="preserve"> – otopljeno je maksimalno </w:t>
      </w:r>
      <w:r>
        <w:t>moguća</w:t>
      </w:r>
      <w:r w:rsidR="00000000">
        <w:t xml:space="preserve"> </w:t>
      </w:r>
      <w:r>
        <w:t>količina</w:t>
      </w:r>
      <w:r w:rsidR="00000000">
        <w:t xml:space="preserve"> tvari</w:t>
      </w:r>
    </w:p>
    <w:p w14:paraId="168BB76A" w14:textId="77777777" w:rsidR="00124B51" w:rsidRDefault="00124B51">
      <w:pPr>
        <w:spacing w:after="80"/>
      </w:pPr>
    </w:p>
    <w:p w14:paraId="09081A94" w14:textId="77777777" w:rsidR="00124B51" w:rsidRDefault="00000000">
      <w:pPr>
        <w:pStyle w:val="Naslov2"/>
        <w:spacing w:before="280" w:after="120"/>
      </w:pPr>
      <w:proofErr w:type="spellStart"/>
      <w:r>
        <w:rPr>
          <w:b/>
          <w:bCs/>
          <w:color w:val="2E75B6"/>
          <w:sz w:val="24"/>
          <w:szCs w:val="24"/>
        </w:rPr>
        <w:t>Maseni</w:t>
      </w:r>
      <w:proofErr w:type="spellEnd"/>
      <w:r>
        <w:rPr>
          <w:b/>
          <w:bCs/>
          <w:color w:val="2E75B6"/>
          <w:sz w:val="24"/>
          <w:szCs w:val="24"/>
        </w:rPr>
        <w:t xml:space="preserve"> udio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24B51" w14:paraId="1CECE0B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6F054AB" w14:textId="77777777" w:rsidR="00124B51" w:rsidRDefault="00000000">
            <w:r>
              <w:rPr>
                <w:i/>
                <w:iCs/>
              </w:rPr>
              <w:t>w = m(otopljene tvari) / m(otopine) x 100%  Primjer: 10 g soli u 90 g vode → w = 10 / (10+90) x 100% = 10%</w:t>
            </w:r>
          </w:p>
        </w:tc>
      </w:tr>
    </w:tbl>
    <w:p w14:paraId="46768A7A" w14:textId="77777777" w:rsidR="00124B51" w:rsidRDefault="00124B51">
      <w:pPr>
        <w:spacing w:after="80"/>
      </w:pPr>
    </w:p>
    <w:p w14:paraId="4CAB3FAA" w14:textId="31738CEA" w:rsidR="00124B51" w:rsidRDefault="007E7A4E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>Čimbenici</w:t>
      </w:r>
      <w:r w:rsidR="00000000">
        <w:rPr>
          <w:b/>
          <w:bCs/>
          <w:color w:val="2E75B6"/>
          <w:sz w:val="24"/>
          <w:szCs w:val="24"/>
        </w:rPr>
        <w:t xml:space="preserve"> koji </w:t>
      </w:r>
      <w:r>
        <w:rPr>
          <w:b/>
          <w:bCs/>
          <w:color w:val="2E75B6"/>
          <w:sz w:val="24"/>
          <w:szCs w:val="24"/>
        </w:rPr>
        <w:t>utječu</w:t>
      </w:r>
      <w:r w:rsidR="00000000">
        <w:rPr>
          <w:b/>
          <w:bCs/>
          <w:color w:val="2E75B6"/>
          <w:sz w:val="24"/>
          <w:szCs w:val="24"/>
        </w:rPr>
        <w:t xml:space="preserve"> na topljivost</w:t>
      </w:r>
    </w:p>
    <w:p w14:paraId="48B584A0" w14:textId="4C36DA88" w:rsidR="00124B51" w:rsidRDefault="00000000" w:rsidP="007E7A4E">
      <w:pPr>
        <w:pStyle w:val="Odlomakpopisa"/>
        <w:numPr>
          <w:ilvl w:val="0"/>
          <w:numId w:val="2"/>
        </w:numPr>
        <w:spacing w:after="80"/>
      </w:pPr>
      <w:r>
        <w:t xml:space="preserve">Temperatura: </w:t>
      </w:r>
      <w:r w:rsidR="007E7A4E">
        <w:t>većina</w:t>
      </w:r>
      <w:r>
        <w:t xml:space="preserve"> krutina bolje se topi pri višoj temperaturi; plinovi bolje pri </w:t>
      </w:r>
      <w:r w:rsidR="007E7A4E">
        <w:t>nižoj</w:t>
      </w:r>
    </w:p>
    <w:p w14:paraId="76ADCC3B" w14:textId="4ADD58C0" w:rsidR="00124B51" w:rsidRDefault="007E7A4E">
      <w:pPr>
        <w:pStyle w:val="Odlomakpopisa"/>
        <w:numPr>
          <w:ilvl w:val="0"/>
          <w:numId w:val="2"/>
        </w:numPr>
        <w:spacing w:after="80"/>
      </w:pPr>
      <w:r>
        <w:t>Miješanja</w:t>
      </w:r>
      <w:r w:rsidR="00000000">
        <w:t xml:space="preserve"> / usitnjavanje – ubrzava otapanje, ali ne mijenja topljivost</w:t>
      </w:r>
    </w:p>
    <w:p w14:paraId="0480F909" w14:textId="77777777" w:rsidR="00124B51" w:rsidRDefault="00124B51">
      <w:pPr>
        <w:spacing w:after="80"/>
      </w:pPr>
    </w:p>
    <w:p w14:paraId="62DE7CA6" w14:textId="7EFD8047" w:rsidR="00124B51" w:rsidRDefault="00000000">
      <w:pPr>
        <w:pStyle w:val="Naslov2"/>
        <w:spacing w:before="280" w:after="120"/>
      </w:pPr>
      <w:r>
        <w:rPr>
          <w:b/>
          <w:bCs/>
          <w:color w:val="2E75B6"/>
          <w:sz w:val="24"/>
          <w:szCs w:val="24"/>
        </w:rPr>
        <w:t xml:space="preserve">Pitanja za </w:t>
      </w:r>
      <w:r w:rsidR="007E7A4E">
        <w:rPr>
          <w:b/>
          <w:bCs/>
          <w:color w:val="2E75B6"/>
          <w:sz w:val="24"/>
          <w:szCs w:val="24"/>
        </w:rPr>
        <w:t>vježbu</w:t>
      </w:r>
      <w:r>
        <w:rPr>
          <w:b/>
          <w:bCs/>
          <w:color w:val="2E75B6"/>
          <w:sz w:val="24"/>
          <w:szCs w:val="24"/>
        </w:rPr>
        <w:t xml:space="preserve"> – Otopine i otapanje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1E0AAE8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0D6DB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A1F4E45" w14:textId="4F03BC26" w:rsidR="00124B51" w:rsidRDefault="007E7A4E">
            <w:r>
              <w:t>Š</w:t>
            </w:r>
            <w:r w:rsidR="00000000">
              <w:t>to je otopina? Navedi primjer otapala i otopljene tvari.</w:t>
            </w:r>
          </w:p>
        </w:tc>
      </w:tr>
      <w:tr w:rsidR="00124B51" w14:paraId="07B0D966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D6DF8B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04A9131" w14:textId="71DBEECC" w:rsidR="00124B51" w:rsidRDefault="00000000">
            <w:r>
              <w:t>Koja je razlika između</w:t>
            </w:r>
            <w:r w:rsidR="007E7A4E">
              <w:t xml:space="preserve"> nezasićene </w:t>
            </w:r>
            <w:r>
              <w:t xml:space="preserve">, </w:t>
            </w:r>
            <w:r w:rsidR="007E7A4E">
              <w:t xml:space="preserve">prezasićene </w:t>
            </w:r>
            <w:r>
              <w:t xml:space="preserve"> i </w:t>
            </w:r>
            <w:r w:rsidR="007E7A4E">
              <w:t>zasićena</w:t>
            </w:r>
            <w:r>
              <w:t xml:space="preserve"> otopine?</w:t>
            </w:r>
          </w:p>
        </w:tc>
      </w:tr>
      <w:tr w:rsidR="00124B51" w14:paraId="74DFC69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90D44E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D2D7B4C" w14:textId="5F3AA35F" w:rsidR="00124B51" w:rsidRDefault="007E7A4E">
            <w:r>
              <w:t>Izračunaj</w:t>
            </w:r>
            <w:r w:rsidR="00000000">
              <w:t xml:space="preserve"> </w:t>
            </w:r>
            <w:proofErr w:type="spellStart"/>
            <w:r w:rsidR="00000000">
              <w:t>maseni</w:t>
            </w:r>
            <w:proofErr w:type="spellEnd"/>
            <w:r w:rsidR="00000000">
              <w:t xml:space="preserve"> udio: u 200 g vode otopljeno je 20 g </w:t>
            </w:r>
            <w:r>
              <w:t>š</w:t>
            </w:r>
            <w:r w:rsidR="00000000">
              <w:t>e</w:t>
            </w:r>
            <w:r>
              <w:t>ć</w:t>
            </w:r>
            <w:r w:rsidR="00000000">
              <w:t xml:space="preserve">era. Koliki je </w:t>
            </w:r>
            <w:proofErr w:type="spellStart"/>
            <w:r w:rsidR="00000000">
              <w:t>maseni</w:t>
            </w:r>
            <w:proofErr w:type="spellEnd"/>
            <w:r w:rsidR="00000000">
              <w:t xml:space="preserve"> udio </w:t>
            </w:r>
            <w:r>
              <w:t>šećera</w:t>
            </w:r>
            <w:r w:rsidR="00000000">
              <w:t>?</w:t>
            </w:r>
          </w:p>
        </w:tc>
      </w:tr>
      <w:tr w:rsidR="00124B51" w14:paraId="54885B5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D32AC2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B1C3776" w14:textId="29171F05" w:rsidR="00124B51" w:rsidRDefault="00000000">
            <w:r>
              <w:t xml:space="preserve">Kako temperatura </w:t>
            </w:r>
            <w:r w:rsidR="007E7A4E">
              <w:t>utječe</w:t>
            </w:r>
            <w:r>
              <w:t xml:space="preserve"> na topljivost krutina? A na topljivost plinova?</w:t>
            </w:r>
          </w:p>
        </w:tc>
      </w:tr>
      <w:tr w:rsidR="00124B51" w14:paraId="3C3F58D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242E23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D0AA3EC" w14:textId="66CECD9E" w:rsidR="00124B51" w:rsidRDefault="007E7A4E">
            <w:r>
              <w:t>Zašto</w:t>
            </w:r>
            <w:r w:rsidR="00000000">
              <w:t xml:space="preserve"> se sol brze otapa u usitnjenom obliku nego u velikom kristalu?</w:t>
            </w:r>
          </w:p>
        </w:tc>
      </w:tr>
      <w:tr w:rsidR="00124B51" w14:paraId="5C8361AB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40349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B2DF0FF" w14:textId="41D13422" w:rsidR="00124B51" w:rsidRDefault="00000000">
            <w:r>
              <w:t>Sto znaci da je otopina 'zasi</w:t>
            </w:r>
            <w:r w:rsidR="007E7A4E">
              <w:t>ć</w:t>
            </w:r>
            <w:r>
              <w:t>ena'?</w:t>
            </w:r>
          </w:p>
        </w:tc>
      </w:tr>
      <w:tr w:rsidR="00124B51" w14:paraId="1D466B9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46C0DA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0613BF8" w14:textId="1D6143F5" w:rsidR="00124B51" w:rsidRDefault="00000000">
            <w:r>
              <w:t xml:space="preserve">Objasni razliku između homogene i </w:t>
            </w:r>
            <w:proofErr w:type="spellStart"/>
            <w:r>
              <w:t>heterogene</w:t>
            </w:r>
            <w:r w:rsidR="007E7A4E">
              <w:t>smjese</w:t>
            </w:r>
            <w:proofErr w:type="spellEnd"/>
            <w:r>
              <w:t>. Daj po jedan primjer.</w:t>
            </w:r>
          </w:p>
        </w:tc>
      </w:tr>
    </w:tbl>
    <w:p w14:paraId="319A592C" w14:textId="77777777" w:rsidR="00124B51" w:rsidRDefault="00124B51">
      <w:pPr>
        <w:spacing w:after="80"/>
      </w:pPr>
    </w:p>
    <w:p w14:paraId="095BB43F" w14:textId="2E42D939" w:rsidR="00124B51" w:rsidRDefault="00000000">
      <w:pPr>
        <w:pStyle w:val="Naslov1"/>
        <w:spacing w:before="360" w:after="160"/>
      </w:pPr>
      <w:r>
        <w:rPr>
          <w:b/>
          <w:bCs/>
          <w:color w:val="1F4E79"/>
          <w:sz w:val="28"/>
          <w:szCs w:val="28"/>
        </w:rPr>
        <w:t xml:space="preserve">OPCA PITANJA ZA </w:t>
      </w:r>
      <w:r w:rsidR="007E7A4E">
        <w:rPr>
          <w:b/>
          <w:bCs/>
          <w:color w:val="1F4E79"/>
          <w:sz w:val="28"/>
          <w:szCs w:val="28"/>
        </w:rPr>
        <w:t>Produženi rad.</w:t>
      </w:r>
    </w:p>
    <w:p w14:paraId="1E1E7E66" w14:textId="77777777" w:rsidR="00124B51" w:rsidRDefault="00000000">
      <w:pPr>
        <w:spacing w:after="100"/>
      </w:pPr>
      <w:r>
        <w:rPr>
          <w:b/>
          <w:bCs/>
        </w:rPr>
        <w:t>Ova pitanja kombiniraju gradivo iz cijele godine – idealna priprema za ispit!</w:t>
      </w:r>
    </w:p>
    <w:p w14:paraId="12E3DAA9" w14:textId="77777777" w:rsidR="00124B51" w:rsidRDefault="00124B51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124B51" w14:paraId="00AF298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48436F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14FE273" w14:textId="31B13A2E" w:rsidR="00124B51" w:rsidRDefault="00000000">
            <w:r>
              <w:t xml:space="preserve">Sto je kemija i </w:t>
            </w:r>
            <w:r w:rsidR="007E7A4E">
              <w:t>č</w:t>
            </w:r>
            <w:r>
              <w:t>ime se bavi?</w:t>
            </w:r>
          </w:p>
        </w:tc>
      </w:tr>
      <w:tr w:rsidR="00124B51" w14:paraId="52E144BA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D9BC8B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E2314C9" w14:textId="77777777" w:rsidR="00124B51" w:rsidRDefault="00000000">
            <w:r>
              <w:t>Objasni razliku između atoma, molekule, elementa i spoja.</w:t>
            </w:r>
          </w:p>
        </w:tc>
      </w:tr>
      <w:tr w:rsidR="00124B51" w14:paraId="3FC0313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166804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1A13021" w14:textId="5EBD96E1" w:rsidR="00124B51" w:rsidRDefault="00000000">
            <w:r>
              <w:t xml:space="preserve">Kako se </w:t>
            </w:r>
            <w:proofErr w:type="spellStart"/>
            <w:r>
              <w:t>cita</w:t>
            </w:r>
            <w:proofErr w:type="spellEnd"/>
            <w:r>
              <w:t xml:space="preserve"> kemijska formula C</w:t>
            </w:r>
            <w:r w:rsidR="007E7A4E">
              <w:t>H4,H2O, NH3</w:t>
            </w:r>
            <w:r>
              <w:t>? Koji su elementi i u kojim omjerima?</w:t>
            </w:r>
          </w:p>
        </w:tc>
      </w:tr>
      <w:tr w:rsidR="00124B51" w14:paraId="2F1389F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2BD80D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C0C4DDA" w14:textId="2B209BF0" w:rsidR="00124B51" w:rsidRDefault="00000000">
            <w:r>
              <w:t xml:space="preserve">Navedi 5 primjera kemijskih reakcija iz svakodnevnog </w:t>
            </w:r>
            <w:r w:rsidR="007E7A4E">
              <w:t>živote</w:t>
            </w:r>
            <w:r>
              <w:t>.</w:t>
            </w:r>
          </w:p>
        </w:tc>
      </w:tr>
      <w:tr w:rsidR="00124B51" w14:paraId="32635DC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9FFC88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A7AB4C" w14:textId="77777777" w:rsidR="00124B51" w:rsidRDefault="00000000">
            <w:r>
              <w:t>Sto je elektroliza? Navedi primjer.</w:t>
            </w:r>
          </w:p>
        </w:tc>
      </w:tr>
      <w:tr w:rsidR="00124B51" w14:paraId="447E857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12371F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6.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AD97C33" w14:textId="4119254C" w:rsidR="00124B51" w:rsidRDefault="007E7A4E">
            <w:r>
              <w:t>Što nam govori zakon o očuvanju mase?</w:t>
            </w:r>
          </w:p>
        </w:tc>
      </w:tr>
      <w:tr w:rsidR="00124B51" w14:paraId="25D9024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D4323A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7.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B97B3CA" w14:textId="77777777" w:rsidR="00124B51" w:rsidRDefault="00000000">
            <w:r>
              <w:t>Koliko protona, neutrona i elektrona ima atom natrija (Z=11, A=23)?</w:t>
            </w:r>
          </w:p>
        </w:tc>
      </w:tr>
      <w:tr w:rsidR="00124B51" w14:paraId="372C216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386875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8.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C0C191C" w14:textId="3185946D" w:rsidR="00124B51" w:rsidRDefault="007E7A4E">
            <w:r>
              <w:t>Što su izotopi , navedi izotope vodika!</w:t>
            </w:r>
          </w:p>
        </w:tc>
      </w:tr>
      <w:tr w:rsidR="00124B51" w14:paraId="4DCAC9A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09A11E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9.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376C0B0" w14:textId="780CB12C" w:rsidR="00124B51" w:rsidRDefault="007E7A4E">
            <w:r>
              <w:t>Zašto</w:t>
            </w:r>
            <w:r w:rsidR="00000000">
              <w:t xml:space="preserve"> se </w:t>
            </w:r>
            <w:r>
              <w:t>željezo</w:t>
            </w:r>
            <w:r w:rsidR="00000000">
              <w:t xml:space="preserve"> (metal) razlikuje od sumpora (nemetal) po fizikalnim svojstvima?</w:t>
            </w:r>
          </w:p>
        </w:tc>
      </w:tr>
      <w:tr w:rsidR="00124B51" w14:paraId="5BEB7262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A7ABFD" w14:textId="77777777" w:rsidR="00124B51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10.</w:t>
            </w:r>
          </w:p>
        </w:tc>
        <w:tc>
          <w:tcPr>
            <w:tcW w:w="8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A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67E0750" w14:textId="25187203" w:rsidR="00124B51" w:rsidRDefault="00000000">
            <w:r>
              <w:t xml:space="preserve">Kako </w:t>
            </w:r>
            <w:r w:rsidR="007E7A4E">
              <w:t>izračunamo</w:t>
            </w:r>
            <w:r>
              <w:t xml:space="preserve"> </w:t>
            </w:r>
            <w:proofErr w:type="spellStart"/>
            <w:r>
              <w:t>maseni</w:t>
            </w:r>
            <w:proofErr w:type="spellEnd"/>
            <w:r>
              <w:t xml:space="preserve"> udio tvari u otopini? </w:t>
            </w:r>
            <w:r w:rsidR="007E7A4E">
              <w:t>Riješi</w:t>
            </w:r>
            <w:r>
              <w:t xml:space="preserve"> primjer.</w:t>
            </w:r>
          </w:p>
        </w:tc>
      </w:tr>
    </w:tbl>
    <w:p w14:paraId="72901036" w14:textId="77777777" w:rsidR="00124B51" w:rsidRDefault="00124B51">
      <w:pPr>
        <w:spacing w:after="80"/>
      </w:pPr>
    </w:p>
    <w:p w14:paraId="4611B95E" w14:textId="77777777" w:rsidR="00315EF9" w:rsidRDefault="00315EF9"/>
    <w:sectPr w:rsidR="00315EF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35C8" w14:textId="77777777" w:rsidR="00315EF9" w:rsidRDefault="00315EF9" w:rsidP="002919DE">
      <w:r>
        <w:separator/>
      </w:r>
    </w:p>
  </w:endnote>
  <w:endnote w:type="continuationSeparator" w:id="0">
    <w:p w14:paraId="5844CD6E" w14:textId="77777777" w:rsidR="00315EF9" w:rsidRDefault="00315EF9" w:rsidP="002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0D4D" w14:textId="77777777" w:rsidR="00315EF9" w:rsidRDefault="00315EF9" w:rsidP="002919DE">
      <w:r>
        <w:separator/>
      </w:r>
    </w:p>
  </w:footnote>
  <w:footnote w:type="continuationSeparator" w:id="0">
    <w:p w14:paraId="56F5CCFC" w14:textId="77777777" w:rsidR="00315EF9" w:rsidRDefault="00315EF9" w:rsidP="0029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66B9"/>
    <w:multiLevelType w:val="hybridMultilevel"/>
    <w:tmpl w:val="011852BA"/>
    <w:lvl w:ilvl="0" w:tplc="137A77E4">
      <w:start w:val="1"/>
      <w:numFmt w:val="bullet"/>
      <w:lvlText w:val="●"/>
      <w:lvlJc w:val="left"/>
      <w:pPr>
        <w:ind w:left="720" w:hanging="360"/>
      </w:pPr>
    </w:lvl>
    <w:lvl w:ilvl="1" w:tplc="EBE202F4">
      <w:start w:val="1"/>
      <w:numFmt w:val="bullet"/>
      <w:lvlText w:val="○"/>
      <w:lvlJc w:val="left"/>
      <w:pPr>
        <w:ind w:left="1440" w:hanging="360"/>
      </w:pPr>
    </w:lvl>
    <w:lvl w:ilvl="2" w:tplc="926A7166">
      <w:start w:val="1"/>
      <w:numFmt w:val="bullet"/>
      <w:lvlText w:val="■"/>
      <w:lvlJc w:val="left"/>
      <w:pPr>
        <w:ind w:left="2160" w:hanging="360"/>
      </w:pPr>
    </w:lvl>
    <w:lvl w:ilvl="3" w:tplc="BD2CEB78">
      <w:start w:val="1"/>
      <w:numFmt w:val="bullet"/>
      <w:lvlText w:val="●"/>
      <w:lvlJc w:val="left"/>
      <w:pPr>
        <w:ind w:left="2880" w:hanging="360"/>
      </w:pPr>
    </w:lvl>
    <w:lvl w:ilvl="4" w:tplc="150A68A4">
      <w:start w:val="1"/>
      <w:numFmt w:val="bullet"/>
      <w:lvlText w:val="○"/>
      <w:lvlJc w:val="left"/>
      <w:pPr>
        <w:ind w:left="3600" w:hanging="360"/>
      </w:pPr>
    </w:lvl>
    <w:lvl w:ilvl="5" w:tplc="EF9A6B32">
      <w:start w:val="1"/>
      <w:numFmt w:val="bullet"/>
      <w:lvlText w:val="■"/>
      <w:lvlJc w:val="left"/>
      <w:pPr>
        <w:ind w:left="4320" w:hanging="360"/>
      </w:pPr>
    </w:lvl>
    <w:lvl w:ilvl="6" w:tplc="E4E6C65C">
      <w:start w:val="1"/>
      <w:numFmt w:val="bullet"/>
      <w:lvlText w:val="●"/>
      <w:lvlJc w:val="left"/>
      <w:pPr>
        <w:ind w:left="5040" w:hanging="360"/>
      </w:pPr>
    </w:lvl>
    <w:lvl w:ilvl="7" w:tplc="31F87D62">
      <w:start w:val="1"/>
      <w:numFmt w:val="bullet"/>
      <w:lvlText w:val="●"/>
      <w:lvlJc w:val="left"/>
      <w:pPr>
        <w:ind w:left="5760" w:hanging="360"/>
      </w:pPr>
    </w:lvl>
    <w:lvl w:ilvl="8" w:tplc="90FC7A0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8790347"/>
    <w:multiLevelType w:val="hybridMultilevel"/>
    <w:tmpl w:val="D46E0394"/>
    <w:lvl w:ilvl="0" w:tplc="92263CF8">
      <w:start w:val="1"/>
      <w:numFmt w:val="bullet"/>
      <w:lvlText w:val="•"/>
      <w:lvlJc w:val="left"/>
      <w:pPr>
        <w:ind w:left="720" w:hanging="360"/>
      </w:pPr>
    </w:lvl>
    <w:lvl w:ilvl="1" w:tplc="45C2943C">
      <w:numFmt w:val="decimal"/>
      <w:lvlText w:val=""/>
      <w:lvlJc w:val="left"/>
    </w:lvl>
    <w:lvl w:ilvl="2" w:tplc="4B429980">
      <w:numFmt w:val="decimal"/>
      <w:lvlText w:val=""/>
      <w:lvlJc w:val="left"/>
    </w:lvl>
    <w:lvl w:ilvl="3" w:tplc="367C80FE">
      <w:numFmt w:val="decimal"/>
      <w:lvlText w:val=""/>
      <w:lvlJc w:val="left"/>
    </w:lvl>
    <w:lvl w:ilvl="4" w:tplc="1E3648C0">
      <w:numFmt w:val="decimal"/>
      <w:lvlText w:val=""/>
      <w:lvlJc w:val="left"/>
    </w:lvl>
    <w:lvl w:ilvl="5" w:tplc="859C40B6">
      <w:numFmt w:val="decimal"/>
      <w:lvlText w:val=""/>
      <w:lvlJc w:val="left"/>
    </w:lvl>
    <w:lvl w:ilvl="6" w:tplc="E140D13C">
      <w:numFmt w:val="decimal"/>
      <w:lvlText w:val=""/>
      <w:lvlJc w:val="left"/>
    </w:lvl>
    <w:lvl w:ilvl="7" w:tplc="AB0448C2">
      <w:numFmt w:val="decimal"/>
      <w:lvlText w:val=""/>
      <w:lvlJc w:val="left"/>
    </w:lvl>
    <w:lvl w:ilvl="8" w:tplc="CD968D9A">
      <w:numFmt w:val="decimal"/>
      <w:lvlText w:val=""/>
      <w:lvlJc w:val="left"/>
    </w:lvl>
  </w:abstractNum>
  <w:abstractNum w:abstractNumId="2" w15:restartNumberingAfterBreak="0">
    <w:nsid w:val="1982593A"/>
    <w:multiLevelType w:val="hybridMultilevel"/>
    <w:tmpl w:val="8C228F8A"/>
    <w:lvl w:ilvl="0" w:tplc="10C831C4">
      <w:start w:val="1"/>
      <w:numFmt w:val="decimal"/>
      <w:lvlText w:val="%1."/>
      <w:lvlJc w:val="left"/>
      <w:pPr>
        <w:ind w:left="720" w:hanging="360"/>
      </w:pPr>
    </w:lvl>
    <w:lvl w:ilvl="1" w:tplc="81AC0A34">
      <w:numFmt w:val="decimal"/>
      <w:lvlText w:val=""/>
      <w:lvlJc w:val="left"/>
    </w:lvl>
    <w:lvl w:ilvl="2" w:tplc="F176E368">
      <w:numFmt w:val="decimal"/>
      <w:lvlText w:val=""/>
      <w:lvlJc w:val="left"/>
    </w:lvl>
    <w:lvl w:ilvl="3" w:tplc="A5C4E156">
      <w:numFmt w:val="decimal"/>
      <w:lvlText w:val=""/>
      <w:lvlJc w:val="left"/>
    </w:lvl>
    <w:lvl w:ilvl="4" w:tplc="412CC43E">
      <w:numFmt w:val="decimal"/>
      <w:lvlText w:val=""/>
      <w:lvlJc w:val="left"/>
    </w:lvl>
    <w:lvl w:ilvl="5" w:tplc="1264DE90">
      <w:numFmt w:val="decimal"/>
      <w:lvlText w:val=""/>
      <w:lvlJc w:val="left"/>
    </w:lvl>
    <w:lvl w:ilvl="6" w:tplc="C2D05924">
      <w:numFmt w:val="decimal"/>
      <w:lvlText w:val=""/>
      <w:lvlJc w:val="left"/>
    </w:lvl>
    <w:lvl w:ilvl="7" w:tplc="43FEEB5C">
      <w:numFmt w:val="decimal"/>
      <w:lvlText w:val=""/>
      <w:lvlJc w:val="left"/>
    </w:lvl>
    <w:lvl w:ilvl="8" w:tplc="D2081CD0">
      <w:numFmt w:val="decimal"/>
      <w:lvlText w:val=""/>
      <w:lvlJc w:val="left"/>
    </w:lvl>
  </w:abstractNum>
  <w:num w:numId="1" w16cid:durableId="1724480326">
    <w:abstractNumId w:val="0"/>
    <w:lvlOverride w:ilvl="0">
      <w:startOverride w:val="1"/>
    </w:lvlOverride>
  </w:num>
  <w:num w:numId="2" w16cid:durableId="2913245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51"/>
    <w:rsid w:val="00124B51"/>
    <w:rsid w:val="002919DE"/>
    <w:rsid w:val="00315EF9"/>
    <w:rsid w:val="007E7A4E"/>
    <w:rsid w:val="00A455B9"/>
    <w:rsid w:val="00B30404"/>
    <w:rsid w:val="00E3182F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0A171"/>
  <w15:docId w15:val="{29419C05-6757-48CB-8330-8D50E3F6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919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19DE"/>
  </w:style>
  <w:style w:type="paragraph" w:styleId="Podnoje">
    <w:name w:val="footer"/>
    <w:basedOn w:val="Normal"/>
    <w:link w:val="PodnojeChar"/>
    <w:uiPriority w:val="99"/>
    <w:unhideWhenUsed/>
    <w:rsid w:val="002919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Monika Pavić</cp:lastModifiedBy>
  <cp:revision>4</cp:revision>
  <dcterms:created xsi:type="dcterms:W3CDTF">2026-06-15T20:25:00Z</dcterms:created>
  <dcterms:modified xsi:type="dcterms:W3CDTF">2026-06-15T20:28:00Z</dcterms:modified>
</cp:coreProperties>
</file>