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75" w:rsidRDefault="00121F75" w:rsidP="00121F75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121F75" w:rsidRDefault="00121F75" w:rsidP="00121F75">
      <w:pPr>
        <w:jc w:val="center"/>
        <w:rPr>
          <w:b/>
          <w:sz w:val="6"/>
        </w:rPr>
      </w:pPr>
    </w:p>
    <w:tbl>
      <w:tblPr>
        <w:tblW w:w="0" w:type="auto"/>
        <w:tblInd w:w="3030" w:type="dxa"/>
        <w:tblLayout w:type="fixed"/>
        <w:tblLook w:val="0000" w:firstRow="0" w:lastRow="0" w:firstColumn="0" w:lastColumn="0" w:noHBand="0" w:noVBand="0"/>
      </w:tblPr>
      <w:tblGrid>
        <w:gridCol w:w="1559"/>
        <w:gridCol w:w="1528"/>
      </w:tblGrid>
      <w:tr w:rsidR="00121F75" w:rsidTr="00EA3ABC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75" w:rsidRDefault="00593D76" w:rsidP="00EA3ABC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121F75" w:rsidRDefault="00121F75" w:rsidP="00121F75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40"/>
        <w:gridCol w:w="40"/>
        <w:gridCol w:w="30"/>
      </w:tblGrid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OSNOVNA ŠKOLA VLADIMIR NAZOR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KALNIČKA 17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ČEPIN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b/>
                <w:sz w:val="22"/>
                <w:szCs w:val="22"/>
              </w:rPr>
              <w:t>31431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4.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  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4             noćenja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4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21F75" w:rsidRDefault="00121F75" w:rsidP="00EA3AB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30.05.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07.06.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2015.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59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             4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121F75" w:rsidRDefault="00121F75" w:rsidP="00EA3ABC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>ČEPIN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NP PLITVIČKA JEZERA, ZADAR, BIOGRAD, ŠIBENIK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>SV.FILIP I JAKOV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>(upisati broj ***)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both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21F75" w:rsidRDefault="00121F75" w:rsidP="00EA3AB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21F75" w:rsidRDefault="00121F75" w:rsidP="00EA3AB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Turističko naselje***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1 Nacionalni park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rPr>
                <w:sz w:val="22"/>
                <w:szCs w:val="22"/>
              </w:rPr>
              <w:t xml:space="preserve"> klimatizirane sobe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BC6D53" w:rsidP="00EA3ABC">
            <w:pPr>
              <w:snapToGrid w:val="0"/>
            </w:pPr>
            <w:r>
              <w:t xml:space="preserve"> 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  <w:r>
              <w:t xml:space="preserve"> X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napToGrid w:val="0"/>
              <w:spacing w:after="0" w:line="240" w:lineRule="auto"/>
              <w:ind w:left="58"/>
              <w:rPr>
                <w:rFonts w:ascii="Times New Roman" w:eastAsia="Arial Unicode MS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210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rPr>
          <w:gridAfter w:val="1"/>
          <w:wAfter w:w="3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  <w:tr w:rsidR="00121F75" w:rsidTr="00EA3ABC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rPr>
                <w:sz w:val="22"/>
                <w:szCs w:val="22"/>
              </w:rPr>
            </w:pPr>
            <w:r>
              <w:t xml:space="preserve">                               </w:t>
            </w:r>
          </w:p>
        </w:tc>
        <w:tc>
          <w:tcPr>
            <w:tcW w:w="332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21F75" w:rsidRDefault="00593D76" w:rsidP="00EA3ABC">
            <w:r>
              <w:rPr>
                <w:sz w:val="22"/>
                <w:szCs w:val="22"/>
              </w:rPr>
              <w:t xml:space="preserve">   20.11.2015.</w:t>
            </w:r>
          </w:p>
        </w:tc>
      </w:tr>
      <w:tr w:rsidR="00121F75" w:rsidTr="00EA3ABC">
        <w:trPr>
          <w:gridAfter w:val="1"/>
          <w:wAfter w:w="30" w:type="dxa"/>
        </w:trPr>
        <w:tc>
          <w:tcPr>
            <w:tcW w:w="5762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121F75" w:rsidP="00EA3ABC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593D76" w:rsidP="00593D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25.11.2015.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21F75" w:rsidRDefault="00B72041" w:rsidP="00EA3ABC">
            <w:r>
              <w:t xml:space="preserve"> 18:30 h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21F75" w:rsidRDefault="00121F75" w:rsidP="00EA3ABC">
            <w:pPr>
              <w:snapToGrid w:val="0"/>
            </w:pPr>
          </w:p>
        </w:tc>
      </w:tr>
    </w:tbl>
    <w:p w:rsidR="00121F75" w:rsidRDefault="00121F75" w:rsidP="00121F75">
      <w:pPr>
        <w:rPr>
          <w:sz w:val="16"/>
          <w:szCs w:val="16"/>
        </w:rPr>
      </w:pPr>
    </w:p>
    <w:p w:rsidR="00121F75" w:rsidRDefault="00121F75" w:rsidP="00121F75">
      <w:pPr>
        <w:rPr>
          <w:sz w:val="16"/>
          <w:szCs w:val="16"/>
        </w:rPr>
      </w:pPr>
    </w:p>
    <w:p w:rsidR="00121F75" w:rsidRDefault="00121F75" w:rsidP="00121F75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1. Prije potpisivanja ugovora za ponudu odabrani davatelj usluga dužan je dostaviti ili dati školi na uvid: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21F75" w:rsidRDefault="00121F75" w:rsidP="00121F75">
      <w:pPr>
        <w:tabs>
          <w:tab w:val="left" w:pos="0"/>
        </w:tabs>
        <w:ind w:left="707" w:hanging="283"/>
        <w:rPr>
          <w:sz w:val="20"/>
          <w:szCs w:val="20"/>
        </w:rPr>
      </w:pPr>
      <w:r>
        <w:rPr>
          <w:sz w:val="20"/>
          <w:szCs w:val="20"/>
        </w:rPr>
        <w:t xml:space="preserve">2. Mjesec dana prije realizacije ugovora odabrani davatelj usluga dužan je dostaviti ili dati školi na uvid: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a) dokaz o osiguranju jamčevine (za višednevnu ekskurziju ili višednevnu terensku nastavu).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nastavu).</w:t>
      </w:r>
    </w:p>
    <w:p w:rsidR="00121F75" w:rsidRDefault="00121F75" w:rsidP="00121F75">
      <w:pPr>
        <w:rPr>
          <w:sz w:val="20"/>
          <w:szCs w:val="20"/>
        </w:rPr>
      </w:pP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Osiguranje od odgovornosti za štetu koju turistička agencija prouzroči neispunjenjem, djelomičnim ispunjenjem ili neurednim ispunjenjem obveza iz paket-aranžmana (preslika polica).</w:t>
      </w:r>
    </w:p>
    <w:p w:rsidR="00121F75" w:rsidRDefault="00121F75" w:rsidP="00121F75">
      <w:pPr>
        <w:rPr>
          <w:sz w:val="20"/>
          <w:szCs w:val="20"/>
        </w:rPr>
      </w:pP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1)Pristigle ponude trebaju sadržavati i u cijenu uključivati: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 a) prijevoz sudionika isključivo prijevoznim sredstvima koji udovoljavaju propisima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 xml:space="preserve"> b) osiguranje odgovornosti i jamčevine 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2)Ponude trebaju biti :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ili sukladno posebnim propisima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b) razrađene po traženim točkama i s iskazanom ukupnom cijenom po učeniku.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lastRenderedPageBreak/>
        <w:t>3)U obzir će se uzimati ponude zaprimljene u poštanskome uredu ili osobno dostavljene na školsku ustanovu do navedenoga roka.</w:t>
      </w:r>
    </w:p>
    <w:p w:rsidR="00121F75" w:rsidRDefault="00121F75" w:rsidP="00121F75">
      <w:pPr>
        <w:rPr>
          <w:sz w:val="20"/>
          <w:szCs w:val="20"/>
        </w:rPr>
      </w:pPr>
      <w:r>
        <w:rPr>
          <w:sz w:val="20"/>
          <w:szCs w:val="20"/>
        </w:rPr>
        <w:t>4)      Školska ustanova ne smije mijenjati sadržaj obrasca poziva, već samo popunjavati prazne rubrike .</w:t>
      </w:r>
    </w:p>
    <w:p w:rsidR="00121F75" w:rsidRDefault="00121F75" w:rsidP="00121F75">
      <w:pPr>
        <w:rPr>
          <w:sz w:val="21"/>
          <w:szCs w:val="21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21F75" w:rsidRDefault="00121F75" w:rsidP="00121F75">
      <w:pPr>
        <w:rPr>
          <w:sz w:val="21"/>
          <w:szCs w:val="21"/>
        </w:rPr>
      </w:pPr>
    </w:p>
    <w:p w:rsidR="00B43CC7" w:rsidRDefault="00B43CC7"/>
    <w:sectPr w:rsidR="00B43CC7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9"/>
    <w:rsid w:val="00121F75"/>
    <w:rsid w:val="00593D76"/>
    <w:rsid w:val="00B43CC7"/>
    <w:rsid w:val="00B72041"/>
    <w:rsid w:val="00BC6D53"/>
    <w:rsid w:val="00C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43291-5B81-42E8-B259-264447E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21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Maja laptop</cp:lastModifiedBy>
  <cp:revision>6</cp:revision>
  <dcterms:created xsi:type="dcterms:W3CDTF">2015-11-11T09:38:00Z</dcterms:created>
  <dcterms:modified xsi:type="dcterms:W3CDTF">2015-11-12T21:39:00Z</dcterms:modified>
</cp:coreProperties>
</file>